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240E" w14:textId="44DAA164" w:rsidR="00670168" w:rsidRDefault="00384AC1">
      <w:r>
        <w:t xml:space="preserve">Gminny konkurs wypieków </w:t>
      </w:r>
      <w:r>
        <w:br/>
      </w:r>
      <w:r w:rsidRPr="00384AC1">
        <w:t>Boże Narodzenie to czas, kiedy nawet ci, którzy na co dzień nie podejmują się pieczenia, próbują swoich sił i pieką świąteczne smakołyki. To okres, gdy więcej przebywamy w domu, ze względu na aurę i obecną sytuację.  Zapach cynamonu i przypraw korzennych dostarcza wyjątkowego nastroju w całym domu.  Wyrabianie pierniczków to tradycja w wielu domach, trudno sobie wyobrazić  okres Bożego Narodzenia bez ich smaku i zapachu.  Ciasta na Boże Narodzenie to nade wszystko makowce.  Mak jest nieodłącznym elementem polskich świąt zimowych. Różnorodność przepisów na makowce sprawia, że każdy znajdzie wśród nich coś dla siebie.  Dlatego chcąc w pewnym stopniu umilić ten czas, zachęcamy mieszkańców gminy Sława do udziału w konkursie. Szczegółowe informacje wraz z kartą uczestnictwa dostępne są na stronie https://sckiw.slawa.pl/ w zakładce aktualności. </w:t>
      </w:r>
    </w:p>
    <w:sectPr w:rsidR="0067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1"/>
    <w:rsid w:val="00384AC1"/>
    <w:rsid w:val="006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D37F"/>
  <w15:chartTrackingRefBased/>
  <w15:docId w15:val="{04AD707C-963A-4C0F-893F-EED1A15C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Rolla</dc:creator>
  <cp:keywords/>
  <dc:description/>
  <cp:lastModifiedBy>Adrian Rolla</cp:lastModifiedBy>
  <cp:revision>1</cp:revision>
  <dcterms:created xsi:type="dcterms:W3CDTF">2020-12-07T11:16:00Z</dcterms:created>
  <dcterms:modified xsi:type="dcterms:W3CDTF">2020-12-07T11:17:00Z</dcterms:modified>
</cp:coreProperties>
</file>